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7A4" w:rsidRPr="008C07A4" w:rsidRDefault="008C07A4" w:rsidP="008C07A4">
      <w:r w:rsidRPr="008C07A4">
        <w:rPr>
          <w:b/>
          <w:sz w:val="28"/>
          <w:szCs w:val="28"/>
        </w:rPr>
        <w:t>Uzavření kupní smlouvy</w:t>
      </w:r>
      <w:r w:rsidRPr="008C07A4">
        <w:br/>
      </w:r>
      <w:r w:rsidRPr="008C07A4">
        <w:br/>
        <w:t xml:space="preserve">Nabídka zboží </w:t>
      </w:r>
      <w:r>
        <w:t xml:space="preserve">a služeb </w:t>
      </w:r>
      <w:r w:rsidRPr="008C07A4">
        <w:t>v rá</w:t>
      </w:r>
      <w:r>
        <w:t>mci naší internetové nabídky</w:t>
      </w:r>
      <w:r w:rsidRPr="008C07A4">
        <w:t xml:space="preserve"> je prezentací námi nabízeného a prodávaného zboží</w:t>
      </w:r>
      <w:r>
        <w:t xml:space="preserve"> a služeb</w:t>
      </w:r>
      <w:r w:rsidRPr="008C07A4">
        <w:t>, a sama o sobě není návrhem na uzavření kupní smlouvy. Návrhem na uzavření kupní smlouvy je až řádně vyplněná ob</w:t>
      </w:r>
      <w:r>
        <w:t>jednávka zákazníkem</w:t>
      </w:r>
      <w:r w:rsidRPr="008C07A4">
        <w:t>. Smluvní vztah vzniká mezi zákazníkem a partnerem webu www.volantech.</w:t>
      </w:r>
      <w:proofErr w:type="spellStart"/>
      <w:r w:rsidRPr="008C07A4">
        <w:t>cz</w:t>
      </w:r>
      <w:proofErr w:type="spellEnd"/>
      <w:r w:rsidRPr="008C07A4">
        <w:t>, kterou vede společnost Ing. Vít Š</w:t>
      </w:r>
      <w:r>
        <w:t xml:space="preserve">ARBORT - </w:t>
      </w:r>
      <w:proofErr w:type="gramStart"/>
      <w:r>
        <w:t>VOLANTECH.CZ</w:t>
      </w:r>
      <w:proofErr w:type="gramEnd"/>
      <w:r>
        <w:t xml:space="preserve">, Slunečná 7, 47301, Slunečná, IČO: 87315122, DIČ: 8510262530. </w:t>
      </w:r>
      <w:r w:rsidRPr="008C07A4">
        <w:t xml:space="preserve">Tato osoba je od okamžiku přijetí objednávky jediným a výlučným subjektem zodpovědným za prodej a dodání zboží </w:t>
      </w:r>
      <w:r>
        <w:t xml:space="preserve">a služeb </w:t>
      </w:r>
      <w:r w:rsidRPr="008C07A4">
        <w:t>zákazníkovi. </w:t>
      </w:r>
      <w:r w:rsidRPr="008C07A4">
        <w:br/>
        <w:t xml:space="preserve">Dodavatel je plátcem DPH registrován u FÚ, Územní pracoviště v Novém Boru, B. </w:t>
      </w:r>
      <w:proofErr w:type="spellStart"/>
      <w:r w:rsidRPr="008C07A4">
        <w:t>Egermanna</w:t>
      </w:r>
      <w:proofErr w:type="spellEnd"/>
      <w:r w:rsidRPr="008C07A4">
        <w:t xml:space="preserve"> 245, 47301.</w:t>
      </w:r>
      <w:r w:rsidRPr="008C07A4">
        <w:br/>
      </w:r>
    </w:p>
    <w:p w:rsidR="008C07A4" w:rsidRPr="008C07A4" w:rsidRDefault="008C07A4" w:rsidP="008C07A4">
      <w:pPr>
        <w:rPr>
          <w:b/>
          <w:sz w:val="28"/>
          <w:szCs w:val="28"/>
        </w:rPr>
      </w:pPr>
      <w:r>
        <w:rPr>
          <w:b/>
          <w:sz w:val="28"/>
          <w:szCs w:val="28"/>
        </w:rPr>
        <w:t>Objednávka zboží</w:t>
      </w:r>
    </w:p>
    <w:p w:rsidR="008C07A4" w:rsidRPr="008C07A4" w:rsidRDefault="008C07A4" w:rsidP="008C07A4">
      <w:r w:rsidRPr="008C07A4">
        <w:t xml:space="preserve">Seznam zboží </w:t>
      </w:r>
      <w:r>
        <w:t xml:space="preserve">a služeb </w:t>
      </w:r>
      <w:r w:rsidRPr="008C07A4">
        <w:t>na stránkách </w:t>
      </w:r>
      <w:proofErr w:type="gramStart"/>
      <w:r>
        <w:t>www</w:t>
      </w:r>
      <w:proofErr w:type="gramEnd"/>
      <w:r>
        <w:t>.</w:t>
      </w:r>
      <w:proofErr w:type="gramStart"/>
      <w:r>
        <w:t>volantech</w:t>
      </w:r>
      <w:proofErr w:type="gramEnd"/>
      <w:r>
        <w:t>.</w:t>
      </w:r>
      <w:proofErr w:type="spellStart"/>
      <w:r>
        <w:t>cz</w:t>
      </w:r>
      <w:proofErr w:type="spellEnd"/>
      <w:r w:rsidRPr="008C07A4">
        <w:t>. Dodavatel nezaručuje okamžitou dostupnost všech položek zboží. Dostupnost zboží bude vždy potvrzena na základě poptávky. Na emaily odpovídáme zpravidla ve lhůtě ihned, nejdéle však do 3 dnů</w:t>
      </w:r>
      <w:r>
        <w:t>.</w:t>
      </w:r>
      <w:r w:rsidRPr="008C07A4">
        <w:br/>
      </w:r>
      <w:r w:rsidRPr="008C07A4">
        <w:br/>
        <w:t>Po přijetí Vaší elektronické objednávky</w:t>
      </w:r>
      <w:r>
        <w:t xml:space="preserve"> </w:t>
      </w:r>
      <w:r w:rsidRPr="008C07A4">
        <w:t>či dotazu na dostupnost, Vám bude obratem odesláno e-mailem automaticky generováno potvrzení o jejím přijetí. </w:t>
      </w:r>
      <w:r>
        <w:t xml:space="preserve"> </w:t>
      </w:r>
      <w:r w:rsidRPr="008C07A4">
        <w:t>Toto potvrzení o přijetí Vaší objednávky je však pouze informativního charakteru a není akceptací (přijetím) Vašeho návrhu na uzavření kupní smlouvy.</w:t>
      </w:r>
      <w:r w:rsidRPr="008C07A4">
        <w:br/>
      </w:r>
      <w:r w:rsidRPr="008C07A4">
        <w:br/>
        <w:t>V případě doručení/zaslání jednoho či více komponentů z vozidla k renovaci/pošití je nutno dodržet pro zakázkovou výrobu následující postup:</w:t>
      </w:r>
      <w:r w:rsidRPr="008C07A4">
        <w:br/>
        <w:t>Zhotovitel vždy vychází z přiložené dokumentace, smlouvě o dílo (dále jen objednávce pošití), kterou objednatel dodal řádně vyplněnou</w:t>
      </w:r>
      <w:r>
        <w:t xml:space="preserve"> s veškerými požadavky a náleži</w:t>
      </w:r>
      <w:r w:rsidRPr="008C07A4">
        <w:t>tostmi pro výrobu společně s komponenty/tem.</w:t>
      </w:r>
      <w:r w:rsidRPr="008C07A4">
        <w:br/>
        <w:t>Jestliže z dodané</w:t>
      </w:r>
      <w:r>
        <w:t xml:space="preserve"> objednávky pošití není možné </w:t>
      </w:r>
      <w:r w:rsidRPr="008C07A4">
        <w:t>zjistit veškeré požadavky objednatele, jsou-li chybně zapsané nebo neúplné, vyhrazuje si zhotovite</w:t>
      </w:r>
      <w:r>
        <w:t>l tuto objednávku pošití nepři</w:t>
      </w:r>
      <w:r w:rsidRPr="008C07A4">
        <w:t>jmout do výroby aby nedošlo k rozporu mezi smluvními stranami v objednávce pošití volantu.</w:t>
      </w:r>
      <w:r w:rsidRPr="008C07A4">
        <w:br/>
        <w:t>Zhotovitel se pokusí dle dostupných možností, objednatele v co nejkratším čase kontaktovat elektronicky e-mailem, nebo telefonicky, dle kontaktů vyplněných v objednávce.</w:t>
      </w:r>
      <w:r w:rsidRPr="008C07A4">
        <w:br/>
        <w:t>V případě že objednatel neuvedl do objednávky pošití žádný z výše uvedených kontaktů, musí zhotovitel tuto zakázku odložit a vyčkat na kontakt objednatelem, pro ujasnění a doplnění objednávky pošití.</w:t>
      </w:r>
      <w:r w:rsidRPr="008C07A4">
        <w:br/>
        <w:t xml:space="preserve">Objednávka pošití může být upravena/doplněna pouze písemnou formou úpravy stávající objednávky, </w:t>
      </w:r>
      <w:r w:rsidR="00C500B7">
        <w:t>emailem nebo telefonicky</w:t>
      </w:r>
      <w:r w:rsidRPr="008C07A4">
        <w:t>.</w:t>
      </w:r>
      <w:r w:rsidRPr="008C07A4">
        <w:br/>
      </w:r>
      <w:r w:rsidRPr="008C07A4">
        <w:br/>
        <w:t xml:space="preserve">Veškeré smluvní vztahy jsou uzavřeny v souladu s právním řádem České republiky. Je-li smluvní stranou spotřebitel, řídí se vztahy, které neupravují tyto obchodní podmínky, občanským zákoníkem (č. 40/1964 Sb. v platném znění) a zákonem o ochraně spotřebitele (č. 634/1992 Sb., v platném znění). Je-li smluvní stranou - kupujícím - podnikatel (osoba, která nakupuje výrobky či užívá služby za účelem svého podnikání s těmito výrobky nebo službami), řídí se vztahy, které neupravují tyto </w:t>
      </w:r>
      <w:r w:rsidRPr="008C07A4">
        <w:lastRenderedPageBreak/>
        <w:t xml:space="preserve">obchodní podmínky a které se vztahují na podnikatele, obchodním zákoníkem, č. 513/1991 Sb., v platném znění. Ceny v internetovém obchodě se mohou průběžně měnit. Uvedená cena zboží </w:t>
      </w:r>
      <w:r w:rsidR="00C500B7">
        <w:t xml:space="preserve">a služeb </w:t>
      </w:r>
      <w:r w:rsidRPr="008C07A4">
        <w:t>je platná v okamžiku odeslání/přijetí objednávky.</w:t>
      </w:r>
      <w:r w:rsidRPr="008C07A4">
        <w:br/>
      </w:r>
      <w:r w:rsidRPr="008C07A4">
        <w:br/>
      </w:r>
      <w:r w:rsidRPr="00C500B7">
        <w:rPr>
          <w:b/>
          <w:sz w:val="28"/>
          <w:szCs w:val="28"/>
        </w:rPr>
        <w:t>Záruka zboží:</w:t>
      </w:r>
      <w:r w:rsidRPr="008C07A4">
        <w:br/>
      </w:r>
      <w:r w:rsidRPr="008C07A4">
        <w:br/>
        <w:t>Pokud není uvedeno jinak, záruka na zboží je:</w:t>
      </w:r>
      <w:r w:rsidRPr="008C07A4">
        <w:br/>
        <w:t>24 měsíců na provedenou práci</w:t>
      </w:r>
      <w:r w:rsidRPr="008C07A4">
        <w:br/>
        <w:t>12 měsíců na použitý materiál</w:t>
      </w:r>
      <w:r w:rsidRPr="008C07A4">
        <w:br/>
        <w:t>0 měsíců na pošívaný korpus volantu (ať již starší použitý či nově dodaný)</w:t>
      </w:r>
      <w:r w:rsidRPr="008C07A4">
        <w:br/>
      </w:r>
      <w:r w:rsidRPr="008C07A4">
        <w:br/>
      </w:r>
      <w:r w:rsidRPr="00C500B7">
        <w:rPr>
          <w:b/>
          <w:sz w:val="28"/>
          <w:szCs w:val="28"/>
        </w:rPr>
        <w:t>Reklamace zboží</w:t>
      </w:r>
      <w:r w:rsidRPr="008C07A4">
        <w:br/>
      </w:r>
      <w:r w:rsidRPr="008C07A4">
        <w:br/>
        <w:t>Vzhledem k tomu, že spokojenost zákazníků je naší absolutní prioritou, Vaši reklamaci vyřešíme rychle a k oboustranné spokojenosti. Při reklamacích zboží se řídíme platnými právními předpisy na ochranu spotřebitelů. Pokud zjistíte, že dodané zboží má závadu nebo je po dodání poškozené, je nutné nám toto zboží zaslat k reklamaci zpět. Kupující je povinen reklamované zboží zaslat nebo osobně dopravit na adresu:</w:t>
      </w:r>
      <w:r w:rsidRPr="008C07A4">
        <w:br/>
      </w:r>
      <w:r w:rsidRPr="008C07A4">
        <w:br/>
        <w:t xml:space="preserve">Ing. Vít </w:t>
      </w:r>
      <w:proofErr w:type="spellStart"/>
      <w:r w:rsidRPr="008C07A4">
        <w:t>Ša</w:t>
      </w:r>
      <w:r w:rsidR="00C500B7">
        <w:t>rbort</w:t>
      </w:r>
      <w:proofErr w:type="spellEnd"/>
      <w:r w:rsidR="00C500B7">
        <w:br/>
      </w:r>
      <w:proofErr w:type="gramStart"/>
      <w:r w:rsidR="00C500B7">
        <w:t>VOLANTECH.CZ</w:t>
      </w:r>
      <w:proofErr w:type="gramEnd"/>
      <w:r w:rsidR="00C500B7">
        <w:br/>
      </w:r>
      <w:proofErr w:type="spellStart"/>
      <w:r w:rsidR="00C500B7">
        <w:t>Dr.Milady</w:t>
      </w:r>
      <w:proofErr w:type="spellEnd"/>
      <w:r w:rsidR="00C500B7">
        <w:t xml:space="preserve"> Horákové 340/120</w:t>
      </w:r>
      <w:r w:rsidR="00C500B7">
        <w:br/>
        <w:t>46006 Liberec</w:t>
      </w:r>
      <w:r w:rsidRPr="008C07A4">
        <w:br/>
        <w:t>Zásilku prosím označte jako: reklamace </w:t>
      </w:r>
      <w:r w:rsidRPr="008C07A4">
        <w:br/>
      </w:r>
      <w:r w:rsidRPr="008C07A4">
        <w:br/>
      </w:r>
      <w:r w:rsidRPr="008C07A4">
        <w:br/>
        <w:t>Reklamované zboží k nám musí zákazník dopravit osobně nebo zaslat na místo uplatnění reklamace. V případě zaslání postupuj</w:t>
      </w:r>
      <w:r w:rsidR="00C500B7">
        <w:t>te podle instrukcí</w:t>
      </w:r>
      <w:r w:rsidRPr="008C07A4">
        <w:t>. Je-li reklamace uznána jako oprávněná, bude po jejím vyřízení zákazník vyzván k odběru zboží. V případě zájmu může být po dohodě zboží zákazníkovi zasláno (Českou Poštou, PPL). Dopravu reklamovaného zboží hradí zákazník, v případě uznání oprávněnosti reklamace může požádat o úhradu nákladů vzniklých dopravou reklamovaného zboží. Reklamované opravené nebo vyměněné zboží zašleme zpět na naše náklady. Prodávající nepřebírá odpovědnost za škody vyplývající z provozu produktů, stejně jako škod způsobených vnějšími událostmi a chybno</w:t>
      </w:r>
      <w:r w:rsidR="00C500B7">
        <w:t>u manipulací či nestandard</w:t>
      </w:r>
      <w:r w:rsidRPr="008C07A4">
        <w:t>ním užitím věci. Na vady tohoto původu se nevztahuje ani poskytnutá záruka. Zákazník si předem zkontroluje objednávku, zejména její rozvržení, užití materiálu, úprav, opr</w:t>
      </w:r>
      <w:r w:rsidR="00C500B7">
        <w:t>av, použitých barev kůží či nití</w:t>
      </w:r>
      <w:r w:rsidRPr="008C07A4">
        <w:t xml:space="preserve"> v době objednání, proto vizuální podoba hotové práce, která odpovídá objednávce, nemůže být předmětem reklamace.</w:t>
      </w:r>
      <w:r w:rsidRPr="008C07A4">
        <w:br/>
      </w:r>
      <w:r w:rsidRPr="008C07A4">
        <w:br/>
        <w:t>Bližší informace o stavu Vaší reklamace získáte emailem: </w:t>
      </w:r>
      <w:hyperlink r:id="rId5" w:history="1">
        <w:r w:rsidRPr="008C07A4">
          <w:rPr>
            <w:rStyle w:val="Hypertextovodkaz"/>
          </w:rPr>
          <w:t>info@volantech.cz</w:t>
        </w:r>
      </w:hyperlink>
      <w:r w:rsidRPr="008C07A4">
        <w:t>,</w:t>
      </w:r>
      <w:r w:rsidRPr="008C07A4">
        <w:br/>
        <w:t>nebo telefonu 603 905 034.</w:t>
      </w:r>
      <w:r w:rsidRPr="008C07A4">
        <w:br/>
      </w:r>
      <w:r w:rsidRPr="008C07A4">
        <w:br/>
      </w:r>
      <w:r w:rsidRPr="008C07A4">
        <w:br/>
      </w:r>
      <w:r w:rsidRPr="00C500B7">
        <w:rPr>
          <w:b/>
          <w:sz w:val="28"/>
          <w:szCs w:val="28"/>
        </w:rPr>
        <w:t>Reklamace přepravních služeb</w:t>
      </w:r>
      <w:r w:rsidRPr="008C07A4">
        <w:br/>
      </w:r>
      <w:r w:rsidRPr="008C07A4">
        <w:br/>
      </w:r>
      <w:r w:rsidRPr="008C07A4">
        <w:lastRenderedPageBreak/>
        <w:t>Vybírali jsme pro Vás přepravce nejen s ohledem na cenu, ale i kvalitu služeb. Přesto se může stát, že k Vám zásilka dorazí poškozená. V takovém případě postupujte prosím následovně:</w:t>
      </w:r>
    </w:p>
    <w:p w:rsidR="008C07A4" w:rsidRPr="008C07A4" w:rsidRDefault="008C07A4" w:rsidP="008C07A4">
      <w:r w:rsidRPr="008C07A4">
        <w:t>Zásilku si vždy prohlédněte před dopravcem.</w:t>
      </w:r>
    </w:p>
    <w:p w:rsidR="008C07A4" w:rsidRPr="008C07A4" w:rsidRDefault="008C07A4" w:rsidP="008C07A4">
      <w:r w:rsidRPr="008C07A4">
        <w:t>V případě poškození obalu (</w:t>
      </w:r>
      <w:r w:rsidR="000D6106">
        <w:t>pomačkaný, roztrhaný, rozmočený atd.</w:t>
      </w:r>
      <w:r w:rsidRPr="008C07A4">
        <w:t>) sepište ihned s dopravcem protokol o poškození zásilky.</w:t>
      </w:r>
    </w:p>
    <w:p w:rsidR="008C07A4" w:rsidRPr="008C07A4" w:rsidRDefault="008C07A4" w:rsidP="008C07A4">
      <w:r w:rsidRPr="008C07A4">
        <w:t>Nenechte se dopravcem přesvědčovat, že zásilka není dobře zajištěná. U nás dbáme a ošetřujeme zboží velmi pečlivě, aby k Vám došlo v pořádku.</w:t>
      </w:r>
    </w:p>
    <w:p w:rsidR="000D6106" w:rsidRDefault="008C07A4" w:rsidP="008C07A4">
      <w:r w:rsidRPr="008C07A4">
        <w:t>V případě problému s dopravní službou České Pošty nebo PPL, pište na adresu </w:t>
      </w:r>
      <w:hyperlink r:id="rId6" w:history="1">
        <w:r w:rsidRPr="008C07A4">
          <w:rPr>
            <w:rStyle w:val="Hypertextovodkaz"/>
          </w:rPr>
          <w:t>info@volantech.cz</w:t>
        </w:r>
      </w:hyperlink>
      <w:r w:rsidRPr="008C07A4">
        <w:t>.</w:t>
      </w:r>
      <w:r w:rsidRPr="008C07A4">
        <w:br/>
        <w:t>Do předmětu uveďte "Stížnost na přepravu", popište problém, uveďte kontakty na sebe, číslo zásilky a číslo faktury. Váš problém budeme řešit s dopravcem a oznámíme Vám sjednaný další postup. Poškozené zásilky nemohou být Vaší starostí a nesmí Vám znepříjemňovat nakupování v našem obchodě.</w:t>
      </w:r>
    </w:p>
    <w:p w:rsidR="008C07A4" w:rsidRPr="008C07A4" w:rsidRDefault="008C07A4" w:rsidP="008C07A4">
      <w:r w:rsidRPr="008C07A4">
        <w:br/>
        <w:t xml:space="preserve">Jako příjemci zásilky jste povinni si při převzetí zásilku prohlédnout a při zřejmých a na </w:t>
      </w:r>
      <w:r w:rsidR="000D6106">
        <w:t>povrchu obalu zásilky viditelných</w:t>
      </w:r>
      <w:r w:rsidRPr="008C07A4">
        <w:t xml:space="preserve"> poško</w:t>
      </w:r>
      <w:r w:rsidR="000D6106">
        <w:t xml:space="preserve">zení popř. zjevné a uvnitř </w:t>
      </w:r>
      <w:r w:rsidRPr="008C07A4">
        <w:t>znatelné částečné ztráty zás</w:t>
      </w:r>
      <w:r w:rsidR="000D6106">
        <w:t xml:space="preserve">ilky, </w:t>
      </w:r>
      <w:r w:rsidRPr="008C07A4">
        <w:t>reklamovat u zasílatele. O rozsahu poškození nebo částečné ztrátě obsahu zásilky musí být sepsán ihned zápis o škodě. Zasílatel je povinen takový zápis sepsat.</w:t>
      </w:r>
      <w:r w:rsidRPr="008C07A4">
        <w:br/>
      </w:r>
      <w:r w:rsidRPr="008C07A4">
        <w:br/>
        <w:t>Není-li poškození nebo částečná ztráta obsahu zásilky při jejím předání a převzetí příjemcem zjevná, je příjemce zásilky povinen oznámit zasílateli vznik škody bez zbytečného odkladu poté, co jí zjistil, nejpozději do 3 pracovních dnů ode dne doručení zásilky na telefonním čísle 603 905 034.</w:t>
      </w:r>
      <w:r w:rsidRPr="008C07A4">
        <w:br/>
      </w:r>
      <w:r w:rsidRPr="008C07A4">
        <w:br/>
        <w:t>K reklamaci je ve všech případech nutné předložit: reklamační protokol, kompletní seznam částí výrobku a kopii faktury.</w:t>
      </w:r>
      <w:r w:rsidRPr="008C07A4">
        <w:br/>
      </w:r>
      <w:r w:rsidRPr="008C07A4">
        <w:br/>
      </w:r>
    </w:p>
    <w:p w:rsidR="000D6106" w:rsidRPr="008C07A4" w:rsidRDefault="008C07A4" w:rsidP="008C07A4">
      <w:r w:rsidRPr="000D6106">
        <w:rPr>
          <w:b/>
          <w:sz w:val="28"/>
          <w:szCs w:val="28"/>
        </w:rPr>
        <w:t>Ochrana osobních údajů spotřebitele</w:t>
      </w:r>
      <w:r w:rsidRPr="008C07A4">
        <w:br/>
      </w:r>
      <w:r w:rsidRPr="008C07A4">
        <w:br/>
        <w:t>Dodavatel shromažďuje se souhlasem zákazníků osobní údaje zákazníků, a to jméno, adresu, telefon a emailové spojení. Tyto údaje slouží především k bezproblémovému a včasnému doručení zásilky a také pro usnadnění objednávek zákazníků v budoucnu.</w:t>
      </w:r>
      <w:r w:rsidRPr="008C07A4">
        <w:br/>
      </w:r>
      <w:r w:rsidRPr="008C07A4">
        <w:br/>
        <w:t>Osobní údaje zákazníků dodavatel nepředává žádné další osobě.</w:t>
      </w:r>
      <w:r w:rsidRPr="008C07A4">
        <w:br/>
      </w:r>
      <w:r w:rsidRPr="008C07A4">
        <w:br/>
        <w:t>Svůj souhlas s uchováváním a zp</w:t>
      </w:r>
      <w:r w:rsidR="000D6106">
        <w:t xml:space="preserve">racováváním osobních údajů </w:t>
      </w:r>
      <w:r w:rsidRPr="008C07A4">
        <w:t>může zákazník kdykoliv odvolat, a to tak že zašle emailovou zprávu na </w:t>
      </w:r>
      <w:hyperlink r:id="rId7" w:history="1">
        <w:r w:rsidRPr="008C07A4">
          <w:rPr>
            <w:rStyle w:val="Hypertextovodkaz"/>
          </w:rPr>
          <w:t>info@volantech.cz</w:t>
        </w:r>
      </w:hyperlink>
      <w:r w:rsidRPr="008C07A4">
        <w:t> nebo tuto skutečnost oznámí dodavateli telefonicky.</w:t>
      </w:r>
      <w:r w:rsidRPr="008C07A4">
        <w:br/>
      </w:r>
      <w:r w:rsidRPr="008C07A4">
        <w:br/>
        <w:t xml:space="preserve">Ing. Vít </w:t>
      </w:r>
      <w:proofErr w:type="spellStart"/>
      <w:r w:rsidRPr="008C07A4">
        <w:t>Šarbort</w:t>
      </w:r>
      <w:proofErr w:type="spellEnd"/>
      <w:r w:rsidRPr="008C07A4">
        <w:br/>
      </w:r>
      <w:proofErr w:type="gramStart"/>
      <w:r w:rsidRPr="008C07A4">
        <w:t>VOLANTECH.CZ</w:t>
      </w:r>
      <w:proofErr w:type="gramEnd"/>
    </w:p>
    <w:sectPr w:rsidR="000D6106" w:rsidRPr="008C07A4" w:rsidSect="001074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471F1"/>
    <w:multiLevelType w:val="multilevel"/>
    <w:tmpl w:val="4558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8C07A4"/>
    <w:rsid w:val="000D6106"/>
    <w:rsid w:val="001074FC"/>
    <w:rsid w:val="008C07A4"/>
    <w:rsid w:val="00C500B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74F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C07A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C07A4"/>
    <w:rPr>
      <w:b/>
      <w:bCs/>
    </w:rPr>
  </w:style>
  <w:style w:type="character" w:customStyle="1" w:styleId="apple-converted-space">
    <w:name w:val="apple-converted-space"/>
    <w:basedOn w:val="Standardnpsmoodstavce"/>
    <w:rsid w:val="008C07A4"/>
  </w:style>
  <w:style w:type="character" w:styleId="Hypertextovodkaz">
    <w:name w:val="Hyperlink"/>
    <w:basedOn w:val="Standardnpsmoodstavce"/>
    <w:uiPriority w:val="99"/>
    <w:unhideWhenUsed/>
    <w:rsid w:val="008C07A4"/>
    <w:rPr>
      <w:color w:val="0000FF"/>
      <w:u w:val="single"/>
    </w:rPr>
  </w:style>
</w:styles>
</file>

<file path=word/webSettings.xml><?xml version="1.0" encoding="utf-8"?>
<w:webSettings xmlns:r="http://schemas.openxmlformats.org/officeDocument/2006/relationships" xmlns:w="http://schemas.openxmlformats.org/wordprocessingml/2006/main">
  <w:divs>
    <w:div w:id="204643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olantech.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olantech.cz" TargetMode="External"/><Relationship Id="rId5" Type="http://schemas.openxmlformats.org/officeDocument/2006/relationships/hyperlink" Target="mailto:info@volantech.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1062</Words>
  <Characters>6269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Vítek</dc:creator>
  <cp:keywords/>
  <dc:description/>
  <cp:lastModifiedBy>Vítek</cp:lastModifiedBy>
  <cp:revision>2</cp:revision>
  <dcterms:created xsi:type="dcterms:W3CDTF">2016-11-03T10:23:00Z</dcterms:created>
  <dcterms:modified xsi:type="dcterms:W3CDTF">2016-11-03T10:50:00Z</dcterms:modified>
</cp:coreProperties>
</file>